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E39" w:rsidRPr="00DE39C7" w:rsidRDefault="00822E39" w:rsidP="00822E39">
      <w:pPr>
        <w:jc w:val="center"/>
        <w:rPr>
          <w:sz w:val="38"/>
          <w:szCs w:val="38"/>
        </w:rPr>
      </w:pPr>
      <w:r>
        <w:rPr>
          <w:sz w:val="38"/>
          <w:szCs w:val="38"/>
        </w:rPr>
        <w:t xml:space="preserve">How many spoons fill a cone? </w:t>
      </w:r>
    </w:p>
    <w:p w:rsidR="00822E39" w:rsidRPr="008A7320" w:rsidRDefault="00822E39" w:rsidP="00822E39">
      <w:pPr>
        <w:rPr>
          <w:b/>
        </w:rPr>
      </w:pPr>
    </w:p>
    <w:p w:rsidR="00822E39" w:rsidRDefault="00822E39" w:rsidP="00822E39">
      <w:pPr>
        <w:rPr>
          <w:bCs/>
          <w:color w:val="1C26F1"/>
          <w:sz w:val="30"/>
          <w:szCs w:val="30"/>
        </w:rPr>
      </w:pPr>
      <w:r w:rsidRPr="00B429F8">
        <w:rPr>
          <w:bCs/>
          <w:color w:val="1C26F1"/>
          <w:sz w:val="30"/>
          <w:szCs w:val="30"/>
        </w:rPr>
        <w:t xml:space="preserve">You need </w:t>
      </w:r>
      <w:r>
        <w:rPr>
          <w:bCs/>
          <w:color w:val="1C26F1"/>
          <w:sz w:val="30"/>
          <w:szCs w:val="30"/>
        </w:rPr>
        <w:t xml:space="preserve">uncooked rice or dry pasta pieces, or sand… </w:t>
      </w:r>
    </w:p>
    <w:p w:rsidR="00822E39" w:rsidRPr="00B94970" w:rsidRDefault="00822E39" w:rsidP="00822E39">
      <w:pPr>
        <w:rPr>
          <w:bCs/>
          <w:color w:val="1C26F1"/>
          <w:sz w:val="30"/>
          <w:szCs w:val="30"/>
        </w:rPr>
      </w:pPr>
      <w:r>
        <w:rPr>
          <w:bCs/>
          <w:color w:val="1C26F1"/>
          <w:sz w:val="30"/>
          <w:szCs w:val="30"/>
        </w:rPr>
        <w:t xml:space="preserve">Also a piece of good quality paper, approximately A4 size and some sticky tape.  </w:t>
      </w:r>
    </w:p>
    <w:p w:rsidR="00822E39" w:rsidRPr="008A7320" w:rsidRDefault="00822E39" w:rsidP="00822E39">
      <w:pPr>
        <w:rPr>
          <w:b/>
          <w:sz w:val="18"/>
          <w:szCs w:val="18"/>
        </w:rPr>
      </w:pPr>
    </w:p>
    <w:p w:rsidR="00822E39" w:rsidRDefault="00822E39" w:rsidP="00822E39">
      <w:pPr>
        <w:rPr>
          <w:b/>
          <w:sz w:val="32"/>
          <w:szCs w:val="32"/>
        </w:rPr>
      </w:pPr>
      <w:r>
        <w:rPr>
          <w:b/>
          <w:sz w:val="32"/>
          <w:szCs w:val="32"/>
        </w:rPr>
        <w:t>What to do</w:t>
      </w:r>
    </w:p>
    <w:p w:rsidR="00822E39" w:rsidRDefault="00822E39" w:rsidP="00822E39">
      <w:pPr>
        <w:rPr>
          <w:b/>
          <w:sz w:val="32"/>
          <w:szCs w:val="32"/>
        </w:rPr>
      </w:pPr>
    </w:p>
    <w:p w:rsidR="00822E39" w:rsidRPr="004E586E" w:rsidRDefault="00822E39" w:rsidP="00822E39">
      <w:pPr>
        <w:pStyle w:val="ListParagraph"/>
        <w:numPr>
          <w:ilvl w:val="0"/>
          <w:numId w:val="1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Curl the paper to create a cone shape.</w:t>
      </w:r>
    </w:p>
    <w:p w:rsidR="00822E39" w:rsidRPr="004E586E" w:rsidRDefault="00822E39" w:rsidP="00822E39">
      <w:pPr>
        <w:pStyle w:val="ListParagraph"/>
        <w:numPr>
          <w:ilvl w:val="0"/>
          <w:numId w:val="1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Stick it in place using </w:t>
      </w:r>
      <w:proofErr w:type="spellStart"/>
      <w:r>
        <w:rPr>
          <w:rFonts w:cs="Calibri"/>
          <w:bCs/>
          <w:sz w:val="30"/>
          <w:szCs w:val="30"/>
        </w:rPr>
        <w:t>Sellotape</w:t>
      </w:r>
      <w:proofErr w:type="spellEnd"/>
      <w:r>
        <w:rPr>
          <w:rFonts w:cs="Calibri"/>
          <w:bCs/>
          <w:sz w:val="30"/>
          <w:szCs w:val="30"/>
        </w:rPr>
        <w:t xml:space="preserve">. </w:t>
      </w:r>
    </w:p>
    <w:p w:rsidR="00822E39" w:rsidRPr="004E586E" w:rsidRDefault="00822E39" w:rsidP="00822E39">
      <w:pPr>
        <w:pStyle w:val="ListParagraph"/>
        <w:numPr>
          <w:ilvl w:val="0"/>
          <w:numId w:val="1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Make sure that the bottom is closed so that nothing can fall through.</w:t>
      </w:r>
    </w:p>
    <w:p w:rsidR="00822E39" w:rsidRDefault="00822E39" w:rsidP="00822E39">
      <w:pPr>
        <w:pStyle w:val="ListParagraph"/>
        <w:numPr>
          <w:ilvl w:val="0"/>
          <w:numId w:val="1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Don’t worry about the top being wide. </w:t>
      </w:r>
    </w:p>
    <w:p w:rsidR="00822E39" w:rsidRDefault="00822E39" w:rsidP="00822E39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</w:p>
    <w:tbl>
      <w:tblPr>
        <w:tblStyle w:val="TableGrid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9"/>
        <w:gridCol w:w="3042"/>
        <w:gridCol w:w="3043"/>
      </w:tblGrid>
      <w:tr w:rsidR="00822E39" w:rsidTr="00B71350">
        <w:tc>
          <w:tcPr>
            <w:tcW w:w="3549" w:type="dxa"/>
          </w:tcPr>
          <w:p w:rsidR="00822E39" w:rsidRPr="004E586E" w:rsidRDefault="00822E39" w:rsidP="00B71350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7177E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1A230CBE" wp14:editId="4DAC84D4">
                  <wp:extent cx="1832102" cy="2286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01" cy="228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2" w:type="dxa"/>
          </w:tcPr>
          <w:p w:rsidR="00822E39" w:rsidRDefault="00822E39" w:rsidP="00B71350">
            <w:pPr>
              <w:pStyle w:val="ListParagraph"/>
              <w:spacing w:line="276" w:lineRule="auto"/>
              <w:ind w:left="0"/>
              <w:rPr>
                <w:rFonts w:cs="Calibri"/>
                <w:bCs/>
                <w:sz w:val="30"/>
                <w:szCs w:val="30"/>
              </w:rPr>
            </w:pPr>
            <w:r w:rsidRPr="00B97C52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6E708E82" wp14:editId="6F17F4BB">
                  <wp:extent cx="1524000" cy="2286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54" cy="228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822E39" w:rsidRDefault="00822E39" w:rsidP="00B71350">
            <w:pPr>
              <w:pStyle w:val="ListParagraph"/>
              <w:spacing w:line="276" w:lineRule="auto"/>
              <w:ind w:left="0"/>
              <w:rPr>
                <w:rFonts w:cs="Calibri"/>
                <w:bCs/>
                <w:sz w:val="30"/>
                <w:szCs w:val="30"/>
              </w:rPr>
            </w:pPr>
            <w:r w:rsidRPr="00030191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05148C2B" wp14:editId="00520632">
                  <wp:extent cx="1790700" cy="22383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E39" w:rsidRPr="003940C6" w:rsidRDefault="00822E39" w:rsidP="00822E39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  <w:r w:rsidRPr="00B94970">
        <w:rPr>
          <w:rFonts w:cs="Calibri"/>
          <w:bCs/>
          <w:sz w:val="30"/>
          <w:szCs w:val="30"/>
        </w:rPr>
        <w:t xml:space="preserve"> </w:t>
      </w:r>
    </w:p>
    <w:p w:rsidR="00822E39" w:rsidRDefault="00822E39" w:rsidP="00822E39">
      <w:pPr>
        <w:pStyle w:val="ListParagraph"/>
        <w:numPr>
          <w:ilvl w:val="0"/>
          <w:numId w:val="1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Now, take a spoonful of dried pasta or rice or sand. Tip it into your cone. </w:t>
      </w:r>
    </w:p>
    <w:p w:rsidR="00822E39" w:rsidRDefault="00822E39" w:rsidP="00822E39">
      <w:pPr>
        <w:pStyle w:val="ListParagraph"/>
        <w:numPr>
          <w:ilvl w:val="0"/>
          <w:numId w:val="1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Take a second spoonful and do the same again.</w:t>
      </w:r>
    </w:p>
    <w:p w:rsidR="00822E39" w:rsidRDefault="00822E39" w:rsidP="00822E39">
      <w:pPr>
        <w:pStyle w:val="ListParagraph"/>
        <w:numPr>
          <w:ilvl w:val="0"/>
          <w:numId w:val="1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Keep going like this until the cone is as full as it can be.</w:t>
      </w:r>
    </w:p>
    <w:p w:rsidR="00822E39" w:rsidRPr="003940C6" w:rsidRDefault="00822E39" w:rsidP="00822E39">
      <w:pPr>
        <w:pStyle w:val="ListParagraph"/>
        <w:numPr>
          <w:ilvl w:val="0"/>
          <w:numId w:val="1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How many </w:t>
      </w:r>
      <w:proofErr w:type="spellStart"/>
      <w:r>
        <w:rPr>
          <w:rFonts w:cs="Calibri"/>
          <w:bCs/>
          <w:sz w:val="30"/>
          <w:szCs w:val="30"/>
        </w:rPr>
        <w:t>spoonfuls</w:t>
      </w:r>
      <w:proofErr w:type="spellEnd"/>
      <w:r>
        <w:rPr>
          <w:rFonts w:cs="Calibri"/>
          <w:bCs/>
          <w:sz w:val="30"/>
          <w:szCs w:val="30"/>
        </w:rPr>
        <w:t xml:space="preserve"> did your cone hold?  Record the number.</w:t>
      </w:r>
    </w:p>
    <w:p w:rsidR="00822E39" w:rsidRPr="00907DE7" w:rsidRDefault="00822E39" w:rsidP="00822E39">
      <w:pPr>
        <w:pStyle w:val="ListParagraph"/>
        <w:spacing w:line="276" w:lineRule="auto"/>
        <w:ind w:left="709"/>
        <w:rPr>
          <w:rFonts w:cs="Calibri"/>
          <w:bCs/>
          <w:sz w:val="18"/>
          <w:szCs w:val="18"/>
        </w:rPr>
      </w:pPr>
    </w:p>
    <w:p w:rsidR="00822E39" w:rsidRPr="003940C6" w:rsidRDefault="00822E39" w:rsidP="00822E39">
      <w:pPr>
        <w:spacing w:line="360" w:lineRule="auto"/>
        <w:ind w:firstLine="349"/>
        <w:rPr>
          <w:rFonts w:cs="Calibri"/>
          <w:bCs/>
          <w:sz w:val="30"/>
          <w:szCs w:val="30"/>
        </w:rPr>
      </w:pPr>
      <w:r>
        <w:rPr>
          <w:rFonts w:ascii="Bradley Hand" w:hAnsi="Bradley Hand" w:cs="Calibri"/>
          <w:bCs/>
          <w:i/>
          <w:iCs/>
          <w:color w:val="2F5496" w:themeColor="accent5" w:themeShade="BF"/>
          <w:sz w:val="36"/>
          <w:szCs w:val="36"/>
        </w:rPr>
        <w:t xml:space="preserve">My cone held 7 spoons of pasta. </w:t>
      </w:r>
    </w:p>
    <w:p w:rsidR="00822E39" w:rsidRDefault="00822E39" w:rsidP="00822E39">
      <w:pPr>
        <w:pStyle w:val="ListParagraph"/>
        <w:numPr>
          <w:ilvl w:val="0"/>
          <w:numId w:val="1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If possible, repeat with another type of filling, e.g. rice  </w:t>
      </w:r>
    </w:p>
    <w:p w:rsidR="00822E39" w:rsidRPr="003940C6" w:rsidRDefault="00822E39" w:rsidP="00822E39">
      <w:pPr>
        <w:pStyle w:val="ListParagraph"/>
        <w:spacing w:line="360" w:lineRule="auto"/>
        <w:ind w:left="709"/>
        <w:rPr>
          <w:rFonts w:cs="Calibri"/>
          <w:bCs/>
          <w:i/>
          <w:iCs/>
          <w:sz w:val="30"/>
          <w:szCs w:val="30"/>
        </w:rPr>
      </w:pPr>
      <w:r w:rsidRPr="003940C6">
        <w:rPr>
          <w:rFonts w:cs="Calibri"/>
          <w:bCs/>
          <w:i/>
          <w:iCs/>
          <w:sz w:val="30"/>
          <w:szCs w:val="30"/>
        </w:rPr>
        <w:t>(It should hold the same number</w:t>
      </w:r>
      <w:r>
        <w:rPr>
          <w:rFonts w:cs="Calibri"/>
          <w:bCs/>
          <w:i/>
          <w:iCs/>
          <w:sz w:val="30"/>
          <w:szCs w:val="30"/>
        </w:rPr>
        <w:t xml:space="preserve"> of spoons!</w:t>
      </w:r>
      <w:r w:rsidRPr="003940C6">
        <w:rPr>
          <w:rFonts w:cs="Calibri"/>
          <w:bCs/>
          <w:i/>
          <w:iCs/>
          <w:sz w:val="30"/>
          <w:szCs w:val="30"/>
        </w:rPr>
        <w:t>)</w:t>
      </w:r>
    </w:p>
    <w:p w:rsidR="00822E39" w:rsidRPr="003C170B" w:rsidRDefault="00822E39" w:rsidP="00822E39">
      <w:pPr>
        <w:spacing w:line="360" w:lineRule="auto"/>
        <w:rPr>
          <w:rFonts w:ascii="Bradley Hand" w:hAnsi="Bradley Hand" w:cs="Calibri"/>
          <w:bCs/>
          <w:i/>
          <w:iCs/>
          <w:color w:val="2F5496" w:themeColor="accent5" w:themeShade="BF"/>
          <w:sz w:val="36"/>
          <w:szCs w:val="36"/>
        </w:rPr>
      </w:pPr>
      <w:r>
        <w:rPr>
          <w:rFonts w:ascii="Bradley Hand" w:hAnsi="Bradley Hand" w:cs="Calibri"/>
          <w:bCs/>
          <w:i/>
          <w:iCs/>
          <w:color w:val="2F5496" w:themeColor="accent5" w:themeShade="BF"/>
          <w:sz w:val="36"/>
          <w:szCs w:val="36"/>
        </w:rPr>
        <w:t xml:space="preserve">   My cone held 7 spoons of rice.</w:t>
      </w:r>
    </w:p>
    <w:p w:rsidR="0055485C" w:rsidRDefault="0055485C">
      <w:bookmarkStart w:id="0" w:name="_GoBack"/>
      <w:bookmarkEnd w:id="0"/>
    </w:p>
    <w:sectPr w:rsidR="0055485C" w:rsidSect="00681ABA">
      <w:footerReference w:type="default" r:id="rId8"/>
      <w:pgSz w:w="11900" w:h="16840"/>
      <w:pgMar w:top="1258" w:right="963" w:bottom="1033" w:left="1014" w:header="708" w:footer="340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">
    <w:altName w:val="Courier New"/>
    <w:charset w:val="4D"/>
    <w:family w:val="auto"/>
    <w:pitch w:val="variable"/>
    <w:sig w:usb0="00000001" w:usb1="5000204A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ABA" w:rsidRDefault="00822E39">
    <w:pPr>
      <w:pStyle w:val="Footer"/>
    </w:pPr>
    <w:r w:rsidRPr="00711AFB">
      <w:rPr>
        <w:rFonts w:cs="Tahoma"/>
        <w:sz w:val="16"/>
        <w:szCs w:val="16"/>
      </w:rPr>
      <w:t>Explore more Hamilton Trust Learning Materials at </w:t>
    </w:r>
    <w:hyperlink r:id="rId1" w:tgtFrame="_blank" w:history="1">
      <w:r w:rsidRPr="00711AFB">
        <w:rPr>
          <w:rStyle w:val="Hyperlink"/>
          <w:rFonts w:cs="Tahoma"/>
          <w:sz w:val="16"/>
          <w:szCs w:val="16"/>
        </w:rPr>
        <w:t>https://wrht.org.uk/hamilton</w:t>
      </w:r>
    </w:hyperlink>
    <w:r w:rsidRPr="00711AFB">
      <w:rPr>
        <w:rStyle w:val="Hyperlink"/>
        <w:rFonts w:cs="Tahoma"/>
        <w:sz w:val="16"/>
        <w:szCs w:val="16"/>
      </w:rPr>
      <w:tab/>
    </w:r>
    <w:r>
      <w:rPr>
        <w:rFonts w:asciiTheme="majorHAnsi" w:hAnsiTheme="majorHAnsi" w:cstheme="majorHAnsi"/>
        <w:sz w:val="16"/>
        <w:szCs w:val="16"/>
      </w:rPr>
      <w:t>Week 4 Maths Idea 3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63C10"/>
    <w:multiLevelType w:val="hybridMultilevel"/>
    <w:tmpl w:val="1FAA2AF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E39"/>
    <w:rsid w:val="0055485C"/>
    <w:rsid w:val="0082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C52FA5-5280-4DD5-AC6C-8A4A72FF6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E39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2E39"/>
    <w:pPr>
      <w:ind w:left="720"/>
      <w:contextualSpacing/>
    </w:pPr>
  </w:style>
  <w:style w:type="table" w:styleId="TableGrid">
    <w:name w:val="Table Grid"/>
    <w:basedOn w:val="TableNormal"/>
    <w:uiPriority w:val="39"/>
    <w:rsid w:val="00822E3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22E39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22E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2E3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Smith</dc:creator>
  <cp:keywords/>
  <dc:description/>
  <cp:lastModifiedBy>Sam Smith</cp:lastModifiedBy>
  <cp:revision>1</cp:revision>
  <dcterms:created xsi:type="dcterms:W3CDTF">2020-05-11T14:34:00Z</dcterms:created>
  <dcterms:modified xsi:type="dcterms:W3CDTF">2020-05-11T14:35:00Z</dcterms:modified>
</cp:coreProperties>
</file>